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83" w:rsidRPr="00B46BC6" w:rsidRDefault="006F4483" w:rsidP="006F4483">
      <w:pPr>
        <w:shd w:val="clear" w:color="auto" w:fill="FFFFFF" w:themeFill="background1"/>
        <w:spacing w:after="0" w:line="2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Вспомним через века, </w:t>
      </w:r>
      <w:proofErr w:type="gramStart"/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proofErr w:type="gramEnd"/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</w:t>
      </w:r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тех, кто уже не придёт никогда. </w:t>
      </w:r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Вспомним!</w:t>
      </w:r>
    </w:p>
    <w:p w:rsidR="006F4483" w:rsidRPr="00B46BC6" w:rsidRDefault="006F4483" w:rsidP="006F4483">
      <w:pPr>
        <w:shd w:val="clear" w:color="auto" w:fill="FFFFFF" w:themeFill="background1"/>
        <w:spacing w:after="0" w:line="2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</w:p>
    <w:p w:rsidR="00395448" w:rsidRPr="00B46BC6" w:rsidRDefault="00395448" w:rsidP="006F4483">
      <w:pPr>
        <w:shd w:val="clear" w:color="auto" w:fill="FFFFFF" w:themeFill="background1"/>
        <w:spacing w:after="0" w:line="2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6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Минута молчания (метроном).</w:t>
      </w:r>
    </w:p>
    <w:p w:rsidR="00395448" w:rsidRPr="00B46BC6" w:rsidRDefault="00395448" w:rsidP="00395448">
      <w:pPr>
        <w:pStyle w:val="c1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</w:rPr>
      </w:pPr>
    </w:p>
    <w:p w:rsidR="00395448" w:rsidRPr="00B46BC6" w:rsidRDefault="00395448" w:rsidP="00395448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B46BC6">
        <w:rPr>
          <w:rStyle w:val="c2"/>
          <w:b/>
          <w:bCs/>
          <w:color w:val="000000" w:themeColor="text1"/>
          <w:sz w:val="28"/>
          <w:szCs w:val="28"/>
        </w:rPr>
        <w:t>Тема</w:t>
      </w:r>
      <w:r w:rsidRPr="00B46BC6">
        <w:rPr>
          <w:rStyle w:val="c6"/>
          <w:color w:val="000000" w:themeColor="text1"/>
          <w:sz w:val="28"/>
          <w:szCs w:val="28"/>
        </w:rPr>
        <w:t xml:space="preserve">.                   Дважды Герой Советского Союза </w:t>
      </w:r>
      <w:proofErr w:type="spellStart"/>
      <w:r w:rsidRPr="00B46BC6">
        <w:rPr>
          <w:rStyle w:val="c6"/>
          <w:color w:val="000000" w:themeColor="text1"/>
          <w:sz w:val="28"/>
          <w:szCs w:val="28"/>
        </w:rPr>
        <w:t>Талгат</w:t>
      </w:r>
      <w:proofErr w:type="spellEnd"/>
      <w:r w:rsidRPr="00B46BC6">
        <w:rPr>
          <w:rStyle w:val="c6"/>
          <w:color w:val="000000" w:themeColor="text1"/>
          <w:sz w:val="28"/>
          <w:szCs w:val="28"/>
        </w:rPr>
        <w:t xml:space="preserve"> </w:t>
      </w:r>
      <w:proofErr w:type="spellStart"/>
      <w:r w:rsidRPr="00B46BC6">
        <w:rPr>
          <w:rStyle w:val="c6"/>
          <w:color w:val="000000" w:themeColor="text1"/>
          <w:sz w:val="28"/>
          <w:szCs w:val="28"/>
        </w:rPr>
        <w:t>Бегильдинов</w:t>
      </w:r>
      <w:proofErr w:type="spellEnd"/>
    </w:p>
    <w:p w:rsidR="00395448" w:rsidRPr="00B46BC6" w:rsidRDefault="00395448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48" w:rsidRPr="00B46BC6" w:rsidRDefault="00395448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C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Цели :</w:t>
      </w:r>
      <w:r w:rsidRPr="00B46B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</w:t>
      </w: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 патриотических чувств, любви к своей Родине.</w:t>
      </w:r>
    </w:p>
    <w:p w:rsidR="00395448" w:rsidRPr="00B46BC6" w:rsidRDefault="00395448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Уважения к людям, победившим в страшной войне и  </w:t>
      </w:r>
    </w:p>
    <w:p w:rsidR="00395448" w:rsidRPr="00B46BC6" w:rsidRDefault="00395448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proofErr w:type="gram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преодолевшим</w:t>
      </w:r>
      <w:proofErr w:type="gram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тяготы сурового военного времени.</w:t>
      </w:r>
    </w:p>
    <w:p w:rsidR="00395448" w:rsidRPr="00B46BC6" w:rsidRDefault="00395448" w:rsidP="00395448">
      <w:pPr>
        <w:spacing w:after="0"/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95448" w:rsidRPr="00B46BC6" w:rsidRDefault="00395448" w:rsidP="00395448">
      <w:pPr>
        <w:spacing w:after="0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6BC6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Задачи:             </w:t>
      </w:r>
      <w:r w:rsidRPr="00B46BC6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B46BC6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спомнить страницы истории; развивать, индивидуальные   </w:t>
      </w:r>
    </w:p>
    <w:p w:rsidR="00395448" w:rsidRPr="00B46BC6" w:rsidRDefault="00395448" w:rsidP="00395448">
      <w:pPr>
        <w:spacing w:after="0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6BC6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личностные способности, творческие способности; </w:t>
      </w: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6BC6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воспитывать чувство патриотизма</w:t>
      </w:r>
      <w:proofErr w:type="gramStart"/>
      <w:r w:rsidRPr="00B46BC6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</w:t>
      </w:r>
      <w:proofErr w:type="gramEnd"/>
    </w:p>
    <w:p w:rsidR="00395448" w:rsidRPr="00B46BC6" w:rsidRDefault="00395448" w:rsidP="00395448">
      <w:pPr>
        <w:spacing w:after="0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1418" w:rsidRPr="00B46BC6" w:rsidRDefault="000B2D5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6B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Оборудование : </w:t>
      </w:r>
      <w:r w:rsidR="00203A5B" w:rsidRPr="00B46B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3A5B"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репортаж телеканала хабар, </w:t>
      </w:r>
      <w:proofErr w:type="spellStart"/>
      <w:r w:rsidR="00203A5B"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</w:t>
      </w:r>
      <w:proofErr w:type="gramStart"/>
      <w:r w:rsidR="00203A5B"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.ф</w:t>
      </w:r>
      <w:proofErr w:type="gramEnd"/>
      <w:r w:rsidR="00203A5B"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ильм</w:t>
      </w:r>
      <w:proofErr w:type="spellEnd"/>
      <w:r w:rsidR="00441418"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 История легендарного  </w:t>
      </w:r>
    </w:p>
    <w:p w:rsidR="00395448" w:rsidRPr="00B46BC6" w:rsidRDefault="00441418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штурмовика»</w:t>
      </w:r>
      <w:proofErr w:type="gramStart"/>
      <w:r w:rsidR="00203A5B" w:rsidRPr="00B46B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фото.</w:t>
      </w:r>
    </w:p>
    <w:p w:rsidR="00441418" w:rsidRPr="00B46BC6" w:rsidRDefault="00441418" w:rsidP="00441418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</w:p>
    <w:p w:rsidR="00441418" w:rsidRPr="00B46BC6" w:rsidRDefault="00441418" w:rsidP="00441418">
      <w:pPr>
        <w:pStyle w:val="c1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</w:rPr>
      </w:pPr>
      <w:r w:rsidRPr="00B46BC6">
        <w:rPr>
          <w:rStyle w:val="c2"/>
          <w:b/>
          <w:bCs/>
          <w:color w:val="000000" w:themeColor="text1"/>
          <w:sz w:val="28"/>
          <w:szCs w:val="28"/>
        </w:rPr>
        <w:t>Ход урока:</w:t>
      </w:r>
    </w:p>
    <w:p w:rsidR="00A574F7" w:rsidRPr="00B46BC6" w:rsidRDefault="00A574F7" w:rsidP="00441418">
      <w:pPr>
        <w:pStyle w:val="c1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</w:rPr>
      </w:pPr>
      <w:r w:rsidRPr="00B46BC6">
        <w:rPr>
          <w:rStyle w:val="c2"/>
          <w:b/>
          <w:bCs/>
          <w:color w:val="000000" w:themeColor="text1"/>
          <w:sz w:val="28"/>
          <w:szCs w:val="28"/>
        </w:rPr>
        <w:t xml:space="preserve">    </w:t>
      </w:r>
      <w:r w:rsidRPr="00B46BC6">
        <w:rPr>
          <w:rStyle w:val="c2"/>
          <w:bCs/>
          <w:color w:val="000000" w:themeColor="text1"/>
          <w:sz w:val="28"/>
          <w:szCs w:val="28"/>
        </w:rPr>
        <w:t>Почти  5 лет как не стало замечательного человека, героя, патриота</w:t>
      </w:r>
      <w:r w:rsidR="00B46BC6" w:rsidRPr="00B46BC6">
        <w:rPr>
          <w:rStyle w:val="c2"/>
          <w:bCs/>
          <w:color w:val="000000" w:themeColor="text1"/>
          <w:sz w:val="28"/>
          <w:szCs w:val="28"/>
        </w:rPr>
        <w:t xml:space="preserve"> и просто человека с большой буквы.</w:t>
      </w:r>
    </w:p>
    <w:p w:rsidR="00D16536" w:rsidRPr="00B46BC6" w:rsidRDefault="00D16536" w:rsidP="00441418">
      <w:pPr>
        <w:pStyle w:val="c1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B46BC6">
        <w:rPr>
          <w:rStyle w:val="c6"/>
          <w:color w:val="000000" w:themeColor="text1"/>
          <w:sz w:val="28"/>
          <w:szCs w:val="28"/>
        </w:rPr>
        <w:t xml:space="preserve">   Дважды Герой Советского Союза это </w:t>
      </w:r>
      <w:proofErr w:type="spellStart"/>
      <w:r w:rsidRPr="00B46BC6">
        <w:rPr>
          <w:rStyle w:val="c6"/>
          <w:color w:val="000000" w:themeColor="text1"/>
          <w:sz w:val="28"/>
          <w:szCs w:val="28"/>
        </w:rPr>
        <w:t>Талгат</w:t>
      </w:r>
      <w:proofErr w:type="spellEnd"/>
      <w:r w:rsidRPr="00B46BC6">
        <w:rPr>
          <w:rStyle w:val="c6"/>
          <w:color w:val="000000" w:themeColor="text1"/>
          <w:sz w:val="28"/>
          <w:szCs w:val="28"/>
        </w:rPr>
        <w:t xml:space="preserve"> </w:t>
      </w:r>
      <w:proofErr w:type="spellStart"/>
      <w:r w:rsidRPr="00B46BC6">
        <w:rPr>
          <w:rStyle w:val="c6"/>
          <w:color w:val="000000" w:themeColor="text1"/>
          <w:sz w:val="28"/>
          <w:szCs w:val="28"/>
        </w:rPr>
        <w:t>Якубекович</w:t>
      </w:r>
      <w:proofErr w:type="spellEnd"/>
      <w:r w:rsidRPr="00B46BC6">
        <w:rPr>
          <w:rStyle w:val="c6"/>
          <w:color w:val="000000" w:themeColor="text1"/>
          <w:sz w:val="28"/>
          <w:szCs w:val="28"/>
        </w:rPr>
        <w:t xml:space="preserve"> </w:t>
      </w:r>
      <w:proofErr w:type="spellStart"/>
      <w:r w:rsidRPr="00B46BC6">
        <w:rPr>
          <w:rStyle w:val="c6"/>
          <w:color w:val="000000" w:themeColor="text1"/>
          <w:sz w:val="28"/>
          <w:szCs w:val="28"/>
        </w:rPr>
        <w:t>Бегельдинов</w:t>
      </w:r>
      <w:proofErr w:type="spellEnd"/>
      <w:r w:rsidRPr="00B46BC6">
        <w:rPr>
          <w:rStyle w:val="c6"/>
          <w:color w:val="000000" w:themeColor="text1"/>
          <w:sz w:val="28"/>
          <w:szCs w:val="28"/>
        </w:rPr>
        <w:t>. А может быть кто- то уже знает нашего героя? Кто это?</w:t>
      </w:r>
    </w:p>
    <w:p w:rsidR="002E1814" w:rsidRPr="00B46BC6" w:rsidRDefault="008F0EC9" w:rsidP="008F0EC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Талгат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Якубекович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Бегельдинов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родился 5 августа 1922 года в ауле Май-Балык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Акмолинской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области. Детство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Талгат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Бегельдинов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провёл в </w:t>
      </w:r>
      <w:proofErr w:type="gram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Фрунзе (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Пишпек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1926года). Родители были казахские крестьяне. Родная мать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Хадия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Родного отца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Талгата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Бегельдинова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звали 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Тусупбек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E02837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воспитывался он с 6-летнего возраста в бездетной семье младшего брата отца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Якубека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, куда его по существовавшей казахской традиции отдали</w:t>
      </w:r>
      <w:r w:rsidR="00FB47F1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воспитание. </w:t>
      </w:r>
      <w:r w:rsidR="00E02837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Детство и юность провёл в Бишкеке и там же окончил среднюю школу, шестнадцатилетним юношей поступил в аэроклуб. Там, впервые поднявшись в небо, деревенский мальчишка почувствовал, что это — его родная стихия. И навсегда прикипел к небу.</w:t>
      </w:r>
      <w:r w:rsidR="00E02837" w:rsidRPr="00B46BC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02837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02837" w:rsidRPr="00B46BC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tooltip="1938 год" w:history="1">
        <w:r w:rsidR="00E02837" w:rsidRPr="00B46BC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1938 году</w:t>
        </w:r>
      </w:hyperlink>
      <w:r w:rsidR="00E02837" w:rsidRPr="00B46BC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="00E02837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Талгат</w:t>
      </w:r>
      <w:proofErr w:type="spellEnd"/>
      <w:r w:rsidR="00E02837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поступает в аэроклуб в городе Фрунзе. В</w:t>
      </w:r>
      <w:r w:rsidR="00E02837" w:rsidRPr="00B46BC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02837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1940 году</w:t>
      </w:r>
      <w:r w:rsidR="00E02837" w:rsidRPr="00B46BC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02837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поступил в</w:t>
      </w:r>
      <w:r w:rsidR="00E02837" w:rsidRPr="00B46BC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E02837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Балашовскую</w:t>
      </w:r>
      <w:proofErr w:type="spellEnd"/>
      <w:r w:rsidR="00E02837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военную авиационную школу пилотов, затем переведён в</w:t>
      </w:r>
      <w:r w:rsidR="00E02837" w:rsidRPr="00B46BC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02837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Чкаловское военное авиационное училище</w:t>
      </w:r>
      <w:r w:rsidR="00E02837" w:rsidRPr="00B46BC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02837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(город</w:t>
      </w:r>
      <w:r w:rsidR="00E02837" w:rsidRPr="00B46BC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02837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Оренбург), которое окончил в1942 году. В Красной Армии состоял с 1940 года.</w:t>
      </w:r>
    </w:p>
    <w:p w:rsidR="008F0EC9" w:rsidRPr="00B46BC6" w:rsidRDefault="002E1814" w:rsidP="008F0EC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02837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 Великой Отечественной войны с января 1943 года. Свой первый боевой вылет совершил утром 17 Февраля 1943 года, а к вечеру - еще два.</w:t>
      </w:r>
    </w:p>
    <w:p w:rsidR="00441418" w:rsidRPr="00B46BC6" w:rsidRDefault="00594C34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Вскоре одержал свою первую воздушную победу, сбив истребитель Bf.109.</w:t>
      </w:r>
    </w:p>
    <w:p w:rsidR="00594C34" w:rsidRPr="00B46BC6" w:rsidRDefault="00594C34" w:rsidP="00594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 одном из воздушных боев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Бегельдинов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сбил фашистский истребитель, летчик которого пиратствовал в Бельгии и во Франции. Фашист думал, что «ил» будет легкой добычей, но просчитался. Это был для него последний бой. Его самолет сел на нашей территории.</w:t>
      </w:r>
      <w:r w:rsidR="00785418"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Пленный гитлеровец на допросах ни за что не хотел верить, что его сбил молодой паренек. </w:t>
      </w:r>
    </w:p>
    <w:p w:rsidR="002E1814" w:rsidRPr="00B46BC6" w:rsidRDefault="002E1814" w:rsidP="00594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6B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Просмотр </w:t>
      </w:r>
      <w:proofErr w:type="spellStart"/>
      <w:r w:rsidRPr="00B46B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док</w:t>
      </w:r>
      <w:proofErr w:type="gramStart"/>
      <w:r w:rsidRPr="00B46B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.в</w:t>
      </w:r>
      <w:proofErr w:type="gramEnd"/>
      <w:r w:rsidRPr="00B46B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ильма</w:t>
      </w:r>
      <w:proofErr w:type="spellEnd"/>
      <w:r w:rsidRPr="00B46B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 История легендарного штурмовика»</w:t>
      </w:r>
    </w:p>
    <w:p w:rsidR="007D5473" w:rsidRPr="00B46BC6" w:rsidRDefault="002E1814" w:rsidP="007D547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D5473"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 октября 1944 года Т.Я. </w:t>
      </w:r>
      <w:proofErr w:type="spellStart"/>
      <w:r w:rsidR="007D5473"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Бегельдинову</w:t>
      </w:r>
      <w:proofErr w:type="spellEnd"/>
      <w:r w:rsidR="007D5473"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присвоено звание Героя Советского Союза. К этому времени им было совершено около 200 боевых вылетов. И каждый раз он наводил панический страх на фашистских захватчиков.</w:t>
      </w:r>
    </w:p>
    <w:p w:rsidR="007D5473" w:rsidRPr="00B46BC6" w:rsidRDefault="00785418" w:rsidP="007D547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D5473"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Участвовал </w:t>
      </w:r>
      <w:proofErr w:type="spellStart"/>
      <w:r w:rsidR="007D5473"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Талгат</w:t>
      </w:r>
      <w:proofErr w:type="spellEnd"/>
      <w:r w:rsidR="007D5473"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D5473"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Якубекович</w:t>
      </w:r>
      <w:proofErr w:type="spellEnd"/>
      <w:r w:rsidR="007D5473"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битве за Берлин. Пробившись к центру столицы на малой высоте, группа </w:t>
      </w:r>
      <w:proofErr w:type="spellStart"/>
      <w:r w:rsidR="007D5473"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Бегельдинова</w:t>
      </w:r>
      <w:proofErr w:type="spellEnd"/>
      <w:r w:rsidR="007D5473"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7D5473"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Тельтов-канале</w:t>
      </w:r>
      <w:proofErr w:type="spellEnd"/>
      <w:r w:rsidR="007D5473"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уничтожила 8 барж с танками, два буксира были пущены ко дну.</w:t>
      </w:r>
    </w:p>
    <w:p w:rsidR="007D5473" w:rsidRPr="00B46BC6" w:rsidRDefault="007D5473" w:rsidP="007D547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казахский сокол совершил 305 боевых вылетов на разведку и штурм вражеских укреплений, аэродромов, железнодорожных узлов, речных переправ, скоплений войск и техники противника. </w:t>
      </w:r>
      <w:proofErr w:type="gramStart"/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Участвуя в 15 групповых воздушных боях, он лично сбил 7 самолетов противника в битвах на Курской дуге и Украине, в Ясско-Кишиневской, Берлинской и Пражской операциях.</w:t>
      </w:r>
      <w:proofErr w:type="gramEnd"/>
    </w:p>
    <w:p w:rsidR="007D5473" w:rsidRPr="00B46BC6" w:rsidRDefault="007D5473" w:rsidP="007D547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Отмечен</w:t>
      </w:r>
      <w:proofErr w:type="gramEnd"/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достойно. 27 июня 1945 года </w:t>
      </w:r>
      <w:proofErr w:type="spellStart"/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Талгату</w:t>
      </w:r>
      <w:proofErr w:type="spellEnd"/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Якубековичу</w:t>
      </w:r>
      <w:proofErr w:type="spellEnd"/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вторично присвоено звание Героя Советского Союза. Ему тогда исполнилось 23 года. Он стал одним из 65 военных летчиков, дважды удостоенных высокого звания Героя Советского Союза.</w:t>
      </w:r>
    </w:p>
    <w:p w:rsidR="00594C34" w:rsidRPr="00B46BC6" w:rsidRDefault="00594C34" w:rsidP="00594C34">
      <w:pPr>
        <w:pStyle w:val="c0"/>
        <w:spacing w:before="0" w:beforeAutospacing="0" w:after="0" w:afterAutospacing="0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B46BC6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B46BC6">
        <w:rPr>
          <w:rStyle w:val="c6"/>
          <w:b/>
          <w:color w:val="000000" w:themeColor="text1"/>
          <w:sz w:val="28"/>
          <w:szCs w:val="28"/>
        </w:rPr>
        <w:t xml:space="preserve">Стихотворение </w:t>
      </w:r>
      <w:r w:rsidR="008B1321" w:rsidRPr="00B46BC6">
        <w:rPr>
          <w:rStyle w:val="c6"/>
          <w:b/>
          <w:color w:val="000000" w:themeColor="text1"/>
          <w:sz w:val="28"/>
          <w:szCs w:val="28"/>
        </w:rPr>
        <w:t xml:space="preserve"> </w:t>
      </w:r>
      <w:r w:rsidRPr="00B46BC6">
        <w:rPr>
          <w:rStyle w:val="c6"/>
          <w:b/>
          <w:color w:val="000000" w:themeColor="text1"/>
          <w:sz w:val="28"/>
          <w:szCs w:val="28"/>
        </w:rPr>
        <w:t>«</w:t>
      </w:r>
      <w:r w:rsidRPr="00B46BC6">
        <w:rPr>
          <w:rStyle w:val="c4"/>
          <w:b/>
          <w:color w:val="000000" w:themeColor="text1"/>
          <w:sz w:val="28"/>
          <w:szCs w:val="28"/>
          <w:shd w:val="clear" w:color="auto" w:fill="F6F7F8"/>
        </w:rPr>
        <w:t>Герой Советского  Союза…»</w:t>
      </w:r>
    </w:p>
    <w:p w:rsidR="00594C34" w:rsidRPr="00B46BC6" w:rsidRDefault="00594C34" w:rsidP="00B46BC6">
      <w:pPr>
        <w:pStyle w:val="c0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>Герой Советского  Союза…  </w:t>
      </w:r>
    </w:p>
    <w:p w:rsidR="00594C34" w:rsidRPr="00B46BC6" w:rsidRDefault="00594C34" w:rsidP="00B46BC6">
      <w:pPr>
        <w:pStyle w:val="c0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>И звание это, с гордостью носилось. </w:t>
      </w:r>
    </w:p>
    <w:p w:rsidR="00594C34" w:rsidRPr="00B46BC6" w:rsidRDefault="00594C34" w:rsidP="00B46BC6">
      <w:pPr>
        <w:pStyle w:val="c0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>Звезда героя – это не обуза, </w:t>
      </w:r>
    </w:p>
    <w:p w:rsidR="00594C34" w:rsidRPr="00B46BC6" w:rsidRDefault="00594C34" w:rsidP="00B46BC6">
      <w:pPr>
        <w:pStyle w:val="c0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>Она лучами солнца, на груди светилась! </w:t>
      </w:r>
    </w:p>
    <w:p w:rsidR="00594C34" w:rsidRPr="00B46BC6" w:rsidRDefault="00594C34" w:rsidP="00B46BC6">
      <w:pPr>
        <w:pStyle w:val="c0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>Звезда героя, как звезда восхода- </w:t>
      </w:r>
    </w:p>
    <w:p w:rsidR="00594C34" w:rsidRPr="00B46BC6" w:rsidRDefault="00594C34" w:rsidP="00B46BC6">
      <w:pPr>
        <w:pStyle w:val="c0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>На небосклоне в зареве кровавом. </w:t>
      </w:r>
    </w:p>
    <w:p w:rsidR="00594C34" w:rsidRPr="00B46BC6" w:rsidRDefault="00594C34" w:rsidP="00B46BC6">
      <w:pPr>
        <w:pStyle w:val="c0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>В ней героизм советского народа- </w:t>
      </w:r>
    </w:p>
    <w:p w:rsidR="00594C34" w:rsidRPr="00B46BC6" w:rsidRDefault="00594C34" w:rsidP="00B46BC6">
      <w:pPr>
        <w:pStyle w:val="c0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>Самоотдача и любовь, не ради славы. </w:t>
      </w:r>
    </w:p>
    <w:p w:rsidR="00594C34" w:rsidRPr="00B46BC6" w:rsidRDefault="00594C34" w:rsidP="00B46BC6">
      <w:pPr>
        <w:pStyle w:val="c0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>Герой, потерянного нашего, Союза… </w:t>
      </w:r>
    </w:p>
    <w:p w:rsidR="00594C34" w:rsidRPr="00B46BC6" w:rsidRDefault="00594C34" w:rsidP="00B46BC6">
      <w:pPr>
        <w:pStyle w:val="c0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>Герой Советского, Великого Союза! </w:t>
      </w:r>
    </w:p>
    <w:p w:rsidR="00594C34" w:rsidRPr="00B46BC6" w:rsidRDefault="00594C34" w:rsidP="00B46BC6">
      <w:pPr>
        <w:pStyle w:val="c0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>Герой</w:t>
      </w:r>
      <w:proofErr w:type="gramStart"/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 xml:space="preserve"> ,</w:t>
      </w:r>
      <w:proofErr w:type="gramEnd"/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>Державы, Герой Союза</w:t>
      </w:r>
    </w:p>
    <w:p w:rsidR="00594C34" w:rsidRPr="00B46BC6" w:rsidRDefault="00594C34" w:rsidP="00B46BC6">
      <w:pPr>
        <w:pStyle w:val="c0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>В звезде твоей - весь героизм и сила… </w:t>
      </w:r>
    </w:p>
    <w:p w:rsidR="00594C34" w:rsidRPr="00B46BC6" w:rsidRDefault="00594C34" w:rsidP="00B46BC6">
      <w:pPr>
        <w:pStyle w:val="c0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  <w:shd w:val="clear" w:color="auto" w:fill="F6F7F8"/>
        </w:rPr>
      </w:pPr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>И солнца луч, Советской вашей славе</w:t>
      </w:r>
      <w:proofErr w:type="gramStart"/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 xml:space="preserve"> !</w:t>
      </w:r>
      <w:proofErr w:type="gramEnd"/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> </w:t>
      </w:r>
    </w:p>
    <w:p w:rsidR="002E1814" w:rsidRPr="00B46BC6" w:rsidRDefault="002E1814" w:rsidP="002E1814">
      <w:pPr>
        <w:pStyle w:val="a7"/>
        <w:shd w:val="clear" w:color="auto" w:fill="FFFFFF"/>
        <w:spacing w:before="120" w:beforeAutospacing="0" w:after="120" w:afterAutospacing="0" w:line="330" w:lineRule="atLeast"/>
        <w:rPr>
          <w:color w:val="000000" w:themeColor="text1"/>
          <w:sz w:val="28"/>
          <w:szCs w:val="28"/>
        </w:rPr>
      </w:pPr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 xml:space="preserve">  </w:t>
      </w:r>
      <w:proofErr w:type="spellStart"/>
      <w:r w:rsidRPr="00B46BC6">
        <w:rPr>
          <w:color w:val="000000" w:themeColor="text1"/>
          <w:sz w:val="28"/>
          <w:szCs w:val="28"/>
        </w:rPr>
        <w:t>Талгат</w:t>
      </w:r>
      <w:proofErr w:type="spellEnd"/>
      <w:r w:rsidRPr="00B46BC6">
        <w:rPr>
          <w:color w:val="000000" w:themeColor="text1"/>
          <w:sz w:val="28"/>
          <w:szCs w:val="28"/>
        </w:rPr>
        <w:t xml:space="preserve"> </w:t>
      </w:r>
      <w:proofErr w:type="spellStart"/>
      <w:r w:rsidRPr="00B46BC6">
        <w:rPr>
          <w:color w:val="000000" w:themeColor="text1"/>
          <w:sz w:val="28"/>
          <w:szCs w:val="28"/>
        </w:rPr>
        <w:t>Якубекович</w:t>
      </w:r>
      <w:proofErr w:type="spellEnd"/>
      <w:r w:rsidRPr="00B46BC6">
        <w:rPr>
          <w:color w:val="000000" w:themeColor="text1"/>
          <w:sz w:val="28"/>
          <w:szCs w:val="28"/>
        </w:rPr>
        <w:t xml:space="preserve"> п</w:t>
      </w:r>
      <w:r w:rsidRPr="00B46BC6">
        <w:rPr>
          <w:color w:val="000000" w:themeColor="text1"/>
          <w:sz w:val="28"/>
          <w:szCs w:val="28"/>
          <w:shd w:val="clear" w:color="auto" w:fill="FFFFFF"/>
        </w:rPr>
        <w:t xml:space="preserve">ринимает активное участие в общественной жизни Республики Казахстан, в воспитании у подрастающего поколения чувства патриотизма и дружбы между народами. Он - президент благотворительного Международного фонда, который носит его имя. Этот фонд взаимодействует с государственными и общественными организациями и объединениями Республики Казахстан и иностранных государств. Т.Я. </w:t>
      </w:r>
      <w:proofErr w:type="spellStart"/>
      <w:r w:rsidRPr="00B46BC6">
        <w:rPr>
          <w:color w:val="000000" w:themeColor="text1"/>
          <w:sz w:val="28"/>
          <w:szCs w:val="28"/>
          <w:shd w:val="clear" w:color="auto" w:fill="FFFFFF"/>
        </w:rPr>
        <w:t>Бегельдинов</w:t>
      </w:r>
      <w:proofErr w:type="spellEnd"/>
      <w:r w:rsidRPr="00B46BC6">
        <w:rPr>
          <w:color w:val="000000" w:themeColor="text1"/>
          <w:sz w:val="28"/>
          <w:szCs w:val="28"/>
          <w:shd w:val="clear" w:color="auto" w:fill="FFFFFF"/>
        </w:rPr>
        <w:t xml:space="preserve"> - участник Парадов Победы 1945, 1985 и 1995 годов. Он - автор книг «Илы атакуют», «305 рейдов» и «Сражение в воздухе»</w:t>
      </w:r>
      <w:r w:rsidRPr="00B46BC6">
        <w:rPr>
          <w:color w:val="000000" w:themeColor="text1"/>
          <w:sz w:val="28"/>
          <w:szCs w:val="28"/>
        </w:rPr>
        <w:t>. В</w:t>
      </w:r>
      <w:r w:rsidRPr="00B46BC6">
        <w:rPr>
          <w:rStyle w:val="apple-converted-space"/>
          <w:color w:val="000000" w:themeColor="text1"/>
          <w:sz w:val="28"/>
          <w:szCs w:val="28"/>
        </w:rPr>
        <w:t> </w:t>
      </w:r>
      <w:r w:rsidRPr="00B46BC6">
        <w:rPr>
          <w:color w:val="000000" w:themeColor="text1"/>
          <w:sz w:val="28"/>
          <w:szCs w:val="28"/>
        </w:rPr>
        <w:t xml:space="preserve">1968 </w:t>
      </w:r>
      <w:proofErr w:type="spellStart"/>
      <w:r w:rsidRPr="00B46BC6">
        <w:rPr>
          <w:color w:val="000000" w:themeColor="text1"/>
          <w:sz w:val="28"/>
          <w:szCs w:val="28"/>
        </w:rPr>
        <w:t>годуТалгат</w:t>
      </w:r>
      <w:proofErr w:type="spellEnd"/>
      <w:r w:rsidRPr="00B46BC6">
        <w:rPr>
          <w:color w:val="000000" w:themeColor="text1"/>
          <w:sz w:val="28"/>
          <w:szCs w:val="28"/>
        </w:rPr>
        <w:t xml:space="preserve"> </w:t>
      </w:r>
      <w:proofErr w:type="spellStart"/>
      <w:r w:rsidRPr="00B46BC6">
        <w:rPr>
          <w:color w:val="000000" w:themeColor="text1"/>
          <w:sz w:val="28"/>
          <w:szCs w:val="28"/>
        </w:rPr>
        <w:t>Бегельдинов</w:t>
      </w:r>
      <w:proofErr w:type="spellEnd"/>
      <w:r w:rsidRPr="00B46BC6">
        <w:rPr>
          <w:color w:val="000000" w:themeColor="text1"/>
          <w:sz w:val="28"/>
          <w:szCs w:val="28"/>
        </w:rPr>
        <w:t xml:space="preserve"> заочно </w:t>
      </w:r>
      <w:r w:rsidRPr="00B46BC6">
        <w:rPr>
          <w:color w:val="000000" w:themeColor="text1"/>
          <w:sz w:val="28"/>
          <w:szCs w:val="28"/>
        </w:rPr>
        <w:lastRenderedPageBreak/>
        <w:t>окончил</w:t>
      </w:r>
      <w:r w:rsidRPr="00B46BC6">
        <w:rPr>
          <w:rStyle w:val="apple-converted-space"/>
          <w:color w:val="000000" w:themeColor="text1"/>
          <w:sz w:val="28"/>
          <w:szCs w:val="28"/>
        </w:rPr>
        <w:t> </w:t>
      </w:r>
      <w:r w:rsidRPr="00B46BC6">
        <w:rPr>
          <w:color w:val="000000" w:themeColor="text1"/>
          <w:sz w:val="28"/>
          <w:szCs w:val="28"/>
        </w:rPr>
        <w:t>Московский инженерно-строительный институт, после чего работал на руководящих должностях в системе Госстроя</w:t>
      </w:r>
      <w:r w:rsidRPr="00B46BC6">
        <w:rPr>
          <w:rStyle w:val="apple-converted-space"/>
          <w:color w:val="000000" w:themeColor="text1"/>
          <w:sz w:val="28"/>
          <w:szCs w:val="28"/>
        </w:rPr>
        <w:t> </w:t>
      </w:r>
      <w:r w:rsidRPr="00B46BC6">
        <w:rPr>
          <w:color w:val="000000" w:themeColor="text1"/>
          <w:sz w:val="28"/>
          <w:szCs w:val="28"/>
        </w:rPr>
        <w:t>Казахской ССР.</w:t>
      </w:r>
    </w:p>
    <w:p w:rsidR="002E1814" w:rsidRPr="00B46BC6" w:rsidRDefault="002E1814" w:rsidP="0091274F">
      <w:pPr>
        <w:pStyle w:val="a7"/>
        <w:shd w:val="clear" w:color="auto" w:fill="FFFFFF"/>
        <w:spacing w:before="120" w:beforeAutospacing="0" w:after="120" w:afterAutospacing="0" w:line="330" w:lineRule="atLeast"/>
        <w:rPr>
          <w:color w:val="000000" w:themeColor="text1"/>
          <w:sz w:val="28"/>
          <w:szCs w:val="28"/>
        </w:rPr>
      </w:pPr>
      <w:r w:rsidRPr="00B46BC6">
        <w:rPr>
          <w:color w:val="000000" w:themeColor="text1"/>
          <w:sz w:val="28"/>
          <w:szCs w:val="28"/>
        </w:rPr>
        <w:t>Депутат</w:t>
      </w:r>
      <w:r w:rsidRPr="00B46BC6">
        <w:rPr>
          <w:rStyle w:val="apple-converted-space"/>
          <w:color w:val="000000" w:themeColor="text1"/>
          <w:sz w:val="28"/>
          <w:szCs w:val="28"/>
        </w:rPr>
        <w:t> </w:t>
      </w:r>
      <w:r w:rsidRPr="00B46BC6">
        <w:rPr>
          <w:color w:val="000000" w:themeColor="text1"/>
          <w:sz w:val="28"/>
          <w:szCs w:val="28"/>
        </w:rPr>
        <w:t>Верховного Совета СССР</w:t>
      </w:r>
      <w:r w:rsidRPr="00B46BC6">
        <w:rPr>
          <w:rStyle w:val="apple-converted-space"/>
          <w:color w:val="000000" w:themeColor="text1"/>
          <w:sz w:val="28"/>
          <w:szCs w:val="28"/>
        </w:rPr>
        <w:t> </w:t>
      </w:r>
      <w:r w:rsidRPr="00B46BC6">
        <w:rPr>
          <w:color w:val="000000" w:themeColor="text1"/>
          <w:sz w:val="28"/>
          <w:szCs w:val="28"/>
        </w:rPr>
        <w:t>2-3-го и 12-го созывов (в 1946—1954 и 1989—1991 годах).</w:t>
      </w:r>
      <w:r w:rsidR="0091274F" w:rsidRPr="00B46BC6">
        <w:rPr>
          <w:color w:val="000000" w:themeColor="text1"/>
          <w:sz w:val="28"/>
          <w:szCs w:val="28"/>
        </w:rPr>
        <w:t xml:space="preserve"> </w:t>
      </w:r>
      <w:r w:rsidRPr="00B46BC6">
        <w:rPr>
          <w:color w:val="000000" w:themeColor="text1"/>
          <w:sz w:val="28"/>
          <w:szCs w:val="28"/>
        </w:rPr>
        <w:t>Являлся президентом Международного благотворительного фонда, оказывающего помощь инвалидам Великой Отечественной войны и детям-сиротам. Проживал в Алма-Ате.</w:t>
      </w:r>
      <w:r w:rsidR="0091274F" w:rsidRPr="00B46BC6">
        <w:rPr>
          <w:color w:val="000000" w:themeColor="text1"/>
          <w:sz w:val="28"/>
          <w:szCs w:val="28"/>
        </w:rPr>
        <w:t xml:space="preserve"> </w:t>
      </w:r>
      <w:r w:rsidRPr="00B46BC6">
        <w:rPr>
          <w:color w:val="000000" w:themeColor="text1"/>
          <w:sz w:val="28"/>
          <w:szCs w:val="28"/>
        </w:rPr>
        <w:t>Почётный курсант</w:t>
      </w:r>
      <w:r w:rsidRPr="00B46BC6">
        <w:rPr>
          <w:rStyle w:val="apple-converted-space"/>
          <w:color w:val="000000" w:themeColor="text1"/>
          <w:sz w:val="28"/>
          <w:szCs w:val="28"/>
        </w:rPr>
        <w:t> </w:t>
      </w:r>
      <w:r w:rsidRPr="00B46BC6">
        <w:rPr>
          <w:color w:val="000000" w:themeColor="text1"/>
          <w:sz w:val="28"/>
          <w:szCs w:val="28"/>
        </w:rPr>
        <w:t xml:space="preserve">Оренбургского высшего военно-авиационного училища лётчиков имени </w:t>
      </w:r>
      <w:proofErr w:type="spellStart"/>
      <w:r w:rsidRPr="00B46BC6">
        <w:rPr>
          <w:color w:val="000000" w:themeColor="text1"/>
          <w:sz w:val="28"/>
          <w:szCs w:val="28"/>
        </w:rPr>
        <w:t>Полбина</w:t>
      </w:r>
      <w:proofErr w:type="spellEnd"/>
      <w:r w:rsidRPr="00B46BC6">
        <w:rPr>
          <w:color w:val="000000" w:themeColor="text1"/>
          <w:sz w:val="28"/>
          <w:szCs w:val="28"/>
        </w:rPr>
        <w:t>.</w:t>
      </w:r>
      <w:r w:rsidR="0091274F" w:rsidRPr="00B46BC6">
        <w:rPr>
          <w:color w:val="000000" w:themeColor="text1"/>
          <w:sz w:val="28"/>
          <w:szCs w:val="28"/>
        </w:rPr>
        <w:t xml:space="preserve"> </w:t>
      </w:r>
      <w:r w:rsidRPr="00B46BC6">
        <w:rPr>
          <w:color w:val="000000" w:themeColor="text1"/>
          <w:sz w:val="28"/>
          <w:szCs w:val="28"/>
        </w:rPr>
        <w:t xml:space="preserve">9 мая 2000 года был открыт бюст дважды Героя Советского Союза </w:t>
      </w:r>
      <w:proofErr w:type="spellStart"/>
      <w:r w:rsidRPr="00B46BC6">
        <w:rPr>
          <w:color w:val="000000" w:themeColor="text1"/>
          <w:sz w:val="28"/>
          <w:szCs w:val="28"/>
        </w:rPr>
        <w:t>Талгата</w:t>
      </w:r>
      <w:proofErr w:type="spellEnd"/>
      <w:r w:rsidRPr="00B46BC6">
        <w:rPr>
          <w:color w:val="000000" w:themeColor="text1"/>
          <w:sz w:val="28"/>
          <w:szCs w:val="28"/>
        </w:rPr>
        <w:t xml:space="preserve"> </w:t>
      </w:r>
      <w:proofErr w:type="spellStart"/>
      <w:r w:rsidRPr="00B46BC6">
        <w:rPr>
          <w:color w:val="000000" w:themeColor="text1"/>
          <w:sz w:val="28"/>
          <w:szCs w:val="28"/>
        </w:rPr>
        <w:t>Бегельдинова</w:t>
      </w:r>
      <w:proofErr w:type="spellEnd"/>
      <w:r w:rsidRPr="00B46BC6">
        <w:rPr>
          <w:color w:val="000000" w:themeColor="text1"/>
          <w:sz w:val="28"/>
          <w:szCs w:val="28"/>
        </w:rPr>
        <w:t xml:space="preserve"> на Аллее Славы города</w:t>
      </w:r>
      <w:r w:rsidRPr="00B46BC6">
        <w:rPr>
          <w:rStyle w:val="apple-converted-space"/>
          <w:color w:val="000000" w:themeColor="text1"/>
          <w:sz w:val="28"/>
          <w:szCs w:val="28"/>
        </w:rPr>
        <w:t> </w:t>
      </w:r>
      <w:r w:rsidRPr="00B46BC6">
        <w:rPr>
          <w:color w:val="000000" w:themeColor="text1"/>
          <w:sz w:val="28"/>
          <w:szCs w:val="28"/>
        </w:rPr>
        <w:t>Кокшетау.</w:t>
      </w:r>
      <w:r w:rsidR="0091274F" w:rsidRPr="00B46BC6">
        <w:rPr>
          <w:color w:val="000000" w:themeColor="text1"/>
          <w:sz w:val="28"/>
          <w:szCs w:val="28"/>
        </w:rPr>
        <w:t xml:space="preserve"> </w:t>
      </w:r>
      <w:r w:rsidRPr="00B46BC6">
        <w:rPr>
          <w:color w:val="000000" w:themeColor="text1"/>
          <w:sz w:val="28"/>
          <w:szCs w:val="28"/>
        </w:rPr>
        <w:t>Бронзовый бюст дважды Героя Советского Союза Т. Я. </w:t>
      </w:r>
      <w:proofErr w:type="spellStart"/>
      <w:r w:rsidRPr="00B46BC6">
        <w:rPr>
          <w:color w:val="000000" w:themeColor="text1"/>
          <w:sz w:val="28"/>
          <w:szCs w:val="28"/>
        </w:rPr>
        <w:t>Бегельдинова</w:t>
      </w:r>
      <w:proofErr w:type="spellEnd"/>
      <w:r w:rsidRPr="00B46BC6">
        <w:rPr>
          <w:color w:val="000000" w:themeColor="text1"/>
          <w:sz w:val="28"/>
          <w:szCs w:val="28"/>
        </w:rPr>
        <w:t xml:space="preserve"> установлен в городе Фрунзе (ныне Бишкек)</w:t>
      </w:r>
      <w:r w:rsidR="0091274F" w:rsidRPr="00B46BC6">
        <w:rPr>
          <w:color w:val="000000" w:themeColor="text1"/>
          <w:sz w:val="28"/>
          <w:szCs w:val="28"/>
        </w:rPr>
        <w:t xml:space="preserve">. </w:t>
      </w:r>
      <w:r w:rsidRPr="00B46BC6">
        <w:rPr>
          <w:color w:val="000000" w:themeColor="text1"/>
          <w:sz w:val="28"/>
          <w:szCs w:val="28"/>
        </w:rPr>
        <w:t>В</w:t>
      </w:r>
      <w:r w:rsidRPr="00B46BC6">
        <w:rPr>
          <w:rStyle w:val="apple-converted-space"/>
          <w:color w:val="000000" w:themeColor="text1"/>
          <w:sz w:val="28"/>
          <w:szCs w:val="28"/>
        </w:rPr>
        <w:t> </w:t>
      </w:r>
      <w:r w:rsidRPr="00B46BC6">
        <w:rPr>
          <w:color w:val="000000" w:themeColor="text1"/>
          <w:sz w:val="28"/>
          <w:szCs w:val="28"/>
        </w:rPr>
        <w:t>Актюбинске</w:t>
      </w:r>
      <w:r w:rsidRPr="00B46BC6">
        <w:rPr>
          <w:rStyle w:val="apple-converted-space"/>
          <w:color w:val="000000" w:themeColor="text1"/>
          <w:sz w:val="28"/>
          <w:szCs w:val="28"/>
        </w:rPr>
        <w:t> </w:t>
      </w:r>
      <w:r w:rsidRPr="00B46BC6">
        <w:rPr>
          <w:color w:val="000000" w:themeColor="text1"/>
          <w:sz w:val="28"/>
          <w:szCs w:val="28"/>
        </w:rPr>
        <w:t>Военный институт Сил воздушной обороны</w:t>
      </w:r>
      <w:r w:rsidRPr="00B46BC6">
        <w:rPr>
          <w:rStyle w:val="apple-converted-space"/>
          <w:color w:val="000000" w:themeColor="text1"/>
          <w:sz w:val="28"/>
          <w:szCs w:val="28"/>
        </w:rPr>
        <w:t> </w:t>
      </w:r>
      <w:r w:rsidRPr="00B46BC6">
        <w:rPr>
          <w:color w:val="000000" w:themeColor="text1"/>
          <w:sz w:val="28"/>
          <w:szCs w:val="28"/>
        </w:rPr>
        <w:t>(ранее АВВАУ) носит имя дважды Героя Советского Союза Т. Я. </w:t>
      </w:r>
      <w:proofErr w:type="spellStart"/>
      <w:r w:rsidRPr="00B46BC6">
        <w:rPr>
          <w:color w:val="000000" w:themeColor="text1"/>
          <w:sz w:val="28"/>
          <w:szCs w:val="28"/>
        </w:rPr>
        <w:t>Бегельдинова</w:t>
      </w:r>
      <w:proofErr w:type="spellEnd"/>
      <w:r w:rsidR="0091274F" w:rsidRPr="00B46BC6">
        <w:rPr>
          <w:color w:val="000000" w:themeColor="text1"/>
          <w:sz w:val="28"/>
          <w:szCs w:val="28"/>
        </w:rPr>
        <w:t>.</w:t>
      </w:r>
      <w:r w:rsidRPr="00B46BC6">
        <w:rPr>
          <w:rStyle w:val="apple-converted-space"/>
          <w:color w:val="000000" w:themeColor="text1"/>
          <w:sz w:val="28"/>
          <w:szCs w:val="28"/>
        </w:rPr>
        <w:t> </w:t>
      </w:r>
      <w:r w:rsidRPr="00B46BC6">
        <w:rPr>
          <w:color w:val="000000" w:themeColor="text1"/>
          <w:sz w:val="28"/>
          <w:szCs w:val="28"/>
        </w:rPr>
        <w:t>В Караганде Республиканская военная школа-интернат носит имя дважды Героя Советского Союза Т. Я. </w:t>
      </w:r>
      <w:proofErr w:type="spellStart"/>
      <w:r w:rsidRPr="00B46BC6">
        <w:rPr>
          <w:color w:val="000000" w:themeColor="text1"/>
          <w:sz w:val="28"/>
          <w:szCs w:val="28"/>
        </w:rPr>
        <w:t>Бегельдинова</w:t>
      </w:r>
      <w:proofErr w:type="spellEnd"/>
      <w:r w:rsidRPr="00B46BC6">
        <w:rPr>
          <w:color w:val="000000" w:themeColor="text1"/>
          <w:sz w:val="28"/>
          <w:szCs w:val="28"/>
        </w:rPr>
        <w:t>.</w:t>
      </w:r>
    </w:p>
    <w:p w:rsidR="007D5473" w:rsidRPr="00B46BC6" w:rsidRDefault="00594C34" w:rsidP="00594C34">
      <w:pPr>
        <w:spacing w:after="0"/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7F8"/>
        </w:rPr>
      </w:pPr>
      <w:r w:rsidRPr="00B46BC6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6F7F8"/>
        </w:rPr>
        <w:t xml:space="preserve">  </w:t>
      </w:r>
    </w:p>
    <w:p w:rsidR="000D608A" w:rsidRPr="00B46BC6" w:rsidRDefault="007D5473" w:rsidP="002E181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Талгат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Бегельдинов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просто единственный казах – дважды Герой Советского Союза, он - единственный дважды Герой Советского Востока, то есть всей территории Средней Азии и Казахстана. Он был участником Парада Победы на Красной площади в 1945-м и одним из первых бросил знамя поверженного вермахта к стенам Кремля. Архивные данные подтверждают и тот факт, что в одном из боевых вылетов он воевал рядом с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карагандинцем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летчиком Героем Советского Союза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Нуркеном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Абдировым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Близкая дружба связывала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Талгата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Бегельдинова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его земляком великим борцом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Кажымуканом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Построенный на средства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Кажымукана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боевой самолет, названный именем Амангельды батыра,  был предназначен на самом деле для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Талгата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Бегельдинова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поскольку он был одним из ударных передовых летчиков на переднем фланге, на этот самолет ему пересесть так и не удалось, о чем он часто вспоминал в мирное время. </w:t>
      </w:r>
    </w:p>
    <w:p w:rsidR="000D608A" w:rsidRPr="00B46BC6" w:rsidRDefault="000D608A" w:rsidP="000D608A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Дважды Герой Советского Союза Т.Я. </w:t>
      </w:r>
      <w:proofErr w:type="spellStart"/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Бегельдинов</w:t>
      </w:r>
      <w:proofErr w:type="spellEnd"/>
      <w:r w:rsidRPr="00B46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награжден также орденом Ленина, двумя орденами Красного Знамени, орденами Отечественной войны I и II степени, Красной Звезды, Александра Невского, Славы III степени, рядом других отечественных и иностранных орденов и медалей.</w:t>
      </w:r>
    </w:p>
    <w:p w:rsidR="000D608A" w:rsidRPr="00B46BC6" w:rsidRDefault="000D608A" w:rsidP="00594C3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5473" w:rsidRPr="00B46BC6" w:rsidRDefault="000678E5" w:rsidP="00594C3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46B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ноября 2014 года.</w:t>
      </w:r>
    </w:p>
    <w:p w:rsidR="000678E5" w:rsidRPr="00B46BC6" w:rsidRDefault="000678E5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473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Его именем</w:t>
      </w:r>
      <w:r w:rsidR="007D5473" w:rsidRPr="00B46BC6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r w:rsidR="007D5473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названы тысячи казахских детей, сказал в словах соболезнования наш Президент. Летчика-космонавта </w:t>
      </w:r>
      <w:proofErr w:type="spellStart"/>
      <w:r w:rsidR="007D5473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Талгата</w:t>
      </w:r>
      <w:proofErr w:type="spellEnd"/>
      <w:r w:rsidR="007D5473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Мусабаева назвали в честь </w:t>
      </w:r>
      <w:proofErr w:type="spellStart"/>
      <w:r w:rsidR="007D5473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Талгат-ага</w:t>
      </w:r>
      <w:proofErr w:type="spellEnd"/>
      <w:r w:rsidR="007D5473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78E5" w:rsidRPr="00B46BC6" w:rsidRDefault="000678E5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Талгат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Бегельдинов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очень скромным человеком до конца жизни, возможно,  именно поэтому о нем еще не все написано и снято… Буквально перед самой смертью о нем был снят документальный фильм при содействии Совета генералов Казахстана и лично ее председателя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Рустема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Кайдарова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Талгат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Бегельдинов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защищал Москву, Киев, страны Европы, брал Берлин. И всегда участвовал в самых </w:t>
      </w: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тяжелых боях.    А ушел тихо</w:t>
      </w:r>
      <w:proofErr w:type="gram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…    К</w:t>
      </w:r>
      <w:proofErr w:type="gram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огда человек уходит в таком почтенном возрасте, у казахов не принято плакать… Потому что человек прожил долгую жизнь, реализовал себя и оставил красивый след на земле…Он будто ушел в вечный полет…</w:t>
      </w:r>
    </w:p>
    <w:p w:rsidR="000678E5" w:rsidRPr="00B46BC6" w:rsidRDefault="000678E5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1274F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Талгат</w:t>
      </w:r>
      <w:r w:rsidR="0091274F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Мусабаев</w:t>
      </w:r>
      <w:r w:rsidR="0091274F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, генерал-лейтенант</w:t>
      </w:r>
      <w:r w:rsidR="0091274F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а авиации, председателя</w:t>
      </w: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Национального космического агентства Республики Казахстан: - С глубоким прискорбием узнал о кончине выдающегося гражданина, патриота Отечества, профессионала высочайшего класса, дважды Героя Советского Союза, генерал-майора авиации Республики Казахстан –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Талгата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Якупбековича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Бегельдинова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посвятил свою жизнь службе Отечеству, мужественно прошел огненными дорогами Великой Отечественной войны, проявил себя грамотным и решительным летчиком, авторитетным командиром. В 23 года он стал одним из 65 военных летчиков, дважды удостоенных высокого звания Героя Советского Союза. Это поистине </w:t>
      </w:r>
      <w:proofErr w:type="gram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вдохновило и</w:t>
      </w:r>
      <w:proofErr w:type="gram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вдохновлять миллионы людей, а также является ярким примером для подражания, в том числе и для меня. Светлая память о настоящем Герое навсегда сохранится в сердцах его друзей и учеников – всех нас, кто знал и высоко ценил этого яркого и одаренного человека</w:t>
      </w:r>
      <w:r w:rsidR="000D608A"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625B2" w:rsidRPr="00B46BC6" w:rsidRDefault="00FB47F1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Подводя итоги,</w:t>
      </w:r>
      <w:r w:rsidRPr="00B46BC6">
        <w:rPr>
          <w:rStyle w:val="c4"/>
          <w:color w:val="000000" w:themeColor="text1"/>
          <w:sz w:val="28"/>
          <w:szCs w:val="28"/>
          <w:shd w:val="clear" w:color="auto" w:fill="F6F7F8"/>
        </w:rPr>
        <w:t xml:space="preserve"> </w:t>
      </w:r>
      <w:proofErr w:type="gram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мне как вы понимаете</w:t>
      </w:r>
      <w:proofErr w:type="gramEnd"/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« Подвиг».</w:t>
      </w:r>
    </w:p>
    <w:p w:rsidR="007625B2" w:rsidRPr="00B46BC6" w:rsidRDefault="007625B2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0D608A" w:rsidRPr="00B46BC6" w:rsidRDefault="000D608A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74F" w:rsidRPr="00B46BC6" w:rsidRDefault="0091274F" w:rsidP="003954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08A" w:rsidRPr="00B46BC6" w:rsidRDefault="000D608A" w:rsidP="000D60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ГУ «СШ № 14 Целиноградского района»</w:t>
      </w:r>
    </w:p>
    <w:p w:rsidR="000D608A" w:rsidRPr="00B46BC6" w:rsidRDefault="000D608A" w:rsidP="000D60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08A" w:rsidRPr="00B46BC6" w:rsidRDefault="000D608A" w:rsidP="004C217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D608A" w:rsidRPr="00B46BC6" w:rsidRDefault="000D608A" w:rsidP="000D60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D608A" w:rsidRPr="00B46BC6" w:rsidRDefault="004C2179" w:rsidP="004C21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6BC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55770" cy="4487904"/>
            <wp:effectExtent l="19050" t="0" r="0" b="0"/>
            <wp:docPr id="63" name="Рисунок 63" descr="http://go4.imgsmail.ru/imgpreview?key=5d9f14217595ccc7&amp;mb=imgdb_preview_123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go4.imgsmail.ru/imgpreview?key=5d9f14217595ccc7&amp;mb=imgdb_preview_123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050" cy="449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8A" w:rsidRPr="00B46BC6" w:rsidRDefault="000D608A" w:rsidP="004C217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D608A" w:rsidRPr="00B46BC6" w:rsidRDefault="000D608A" w:rsidP="000D60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D608A" w:rsidRPr="00B46BC6" w:rsidRDefault="00D564AE" w:rsidP="004C21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0.25pt;height:93pt" fillcolor="#c00000" stroked="f">
            <v:shadow on="t" color="#b2b2b2" opacity="52429f" offset="3pt"/>
            <v:textpath style="font-family:&quot;Times New Roman&quot;;v-text-kern:t" trim="t" fitpath="t" string="Дважды Герой &#10;Советского Союза&#10;Талгат Бегельдинов"/>
          </v:shape>
        </w:pict>
      </w:r>
    </w:p>
    <w:p w:rsidR="000D608A" w:rsidRPr="00B46BC6" w:rsidRDefault="000D608A" w:rsidP="000D60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D608A" w:rsidRPr="00B46BC6" w:rsidRDefault="000D608A" w:rsidP="000D60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D608A" w:rsidRPr="00B46BC6" w:rsidRDefault="000D608A" w:rsidP="000D60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D608A" w:rsidRPr="00B46BC6" w:rsidRDefault="000D608A" w:rsidP="000D60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D608A" w:rsidRPr="00B46BC6" w:rsidRDefault="000D608A" w:rsidP="000D60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D608A" w:rsidRPr="00B46BC6" w:rsidRDefault="000D608A" w:rsidP="000D60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Провел: </w:t>
      </w:r>
      <w:proofErr w:type="spellStart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Досжанов</w:t>
      </w:r>
      <w:proofErr w:type="spellEnd"/>
      <w:r w:rsidRPr="00B46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К. М</w:t>
      </w:r>
    </w:p>
    <w:p w:rsidR="000D608A" w:rsidRDefault="000D608A" w:rsidP="000D608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D608A" w:rsidRPr="004243B2" w:rsidRDefault="00A574F7" w:rsidP="000D608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0D608A" w:rsidRPr="004243B2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sectPr w:rsidR="000D608A" w:rsidRPr="004243B2" w:rsidSect="000678E5">
      <w:pgSz w:w="11906" w:h="16838"/>
      <w:pgMar w:top="1134" w:right="850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483"/>
    <w:rsid w:val="00044C59"/>
    <w:rsid w:val="000678E5"/>
    <w:rsid w:val="000B2D5F"/>
    <w:rsid w:val="000D608A"/>
    <w:rsid w:val="0014214B"/>
    <w:rsid w:val="00203A5B"/>
    <w:rsid w:val="002E1814"/>
    <w:rsid w:val="00317049"/>
    <w:rsid w:val="0036044F"/>
    <w:rsid w:val="00395448"/>
    <w:rsid w:val="003F37D6"/>
    <w:rsid w:val="004243B2"/>
    <w:rsid w:val="00441418"/>
    <w:rsid w:val="004C2179"/>
    <w:rsid w:val="00594C34"/>
    <w:rsid w:val="00610081"/>
    <w:rsid w:val="006F4483"/>
    <w:rsid w:val="007625B2"/>
    <w:rsid w:val="00785418"/>
    <w:rsid w:val="007D5473"/>
    <w:rsid w:val="008B1321"/>
    <w:rsid w:val="008E36D8"/>
    <w:rsid w:val="008F0EC9"/>
    <w:rsid w:val="0091274F"/>
    <w:rsid w:val="00A507B0"/>
    <w:rsid w:val="00A574F7"/>
    <w:rsid w:val="00AC1DC3"/>
    <w:rsid w:val="00B46BC6"/>
    <w:rsid w:val="00B63100"/>
    <w:rsid w:val="00BF3517"/>
    <w:rsid w:val="00D16536"/>
    <w:rsid w:val="00D564AE"/>
    <w:rsid w:val="00D97FB6"/>
    <w:rsid w:val="00E02837"/>
    <w:rsid w:val="00F110B0"/>
    <w:rsid w:val="00F23453"/>
    <w:rsid w:val="00FB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4B"/>
    <w:pPr>
      <w:ind w:left="720"/>
      <w:contextualSpacing/>
    </w:pPr>
  </w:style>
  <w:style w:type="paragraph" w:customStyle="1" w:styleId="c1">
    <w:name w:val="c1"/>
    <w:basedOn w:val="a"/>
    <w:rsid w:val="0039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5448"/>
  </w:style>
  <w:style w:type="character" w:customStyle="1" w:styleId="c2">
    <w:name w:val="c2"/>
    <w:basedOn w:val="a0"/>
    <w:rsid w:val="00395448"/>
  </w:style>
  <w:style w:type="character" w:customStyle="1" w:styleId="c3">
    <w:name w:val="c3"/>
    <w:basedOn w:val="a0"/>
    <w:rsid w:val="00395448"/>
  </w:style>
  <w:style w:type="paragraph" w:customStyle="1" w:styleId="c0">
    <w:name w:val="c0"/>
    <w:basedOn w:val="a"/>
    <w:rsid w:val="008F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0EC9"/>
  </w:style>
  <w:style w:type="character" w:styleId="a4">
    <w:name w:val="Hyperlink"/>
    <w:basedOn w:val="a0"/>
    <w:uiPriority w:val="99"/>
    <w:semiHidden/>
    <w:unhideWhenUsed/>
    <w:rsid w:val="00E028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2837"/>
  </w:style>
  <w:style w:type="paragraph" w:styleId="a5">
    <w:name w:val="Balloon Text"/>
    <w:basedOn w:val="a"/>
    <w:link w:val="a6"/>
    <w:uiPriority w:val="99"/>
    <w:semiHidden/>
    <w:unhideWhenUsed/>
    <w:rsid w:val="004C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1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E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o.mail.ru/search_images?q=%D0%B1%D0%B5%D0%B3%D0%B5%D0%BB%D1%8C%D0%B4%D0%B8%D0%BD%D0%BE%D0%B2%20%D1%82%D0%B0%D0%BB%D0%B3%D0%B0%D1%82&amp;fr=web&amp;rch=l&amp;jsa=1#urlhash=6746132900763520199" TargetMode="External"/><Relationship Id="rId4" Type="http://schemas.openxmlformats.org/officeDocument/2006/relationships/hyperlink" Target="https://ru.wikipedia.org/wiki/1938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Asus</cp:lastModifiedBy>
  <cp:revision>14</cp:revision>
  <cp:lastPrinted>2019-05-05T04:40:00Z</cp:lastPrinted>
  <dcterms:created xsi:type="dcterms:W3CDTF">2015-04-16T14:23:00Z</dcterms:created>
  <dcterms:modified xsi:type="dcterms:W3CDTF">2019-05-05T04:41:00Z</dcterms:modified>
</cp:coreProperties>
</file>